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AF865E" w14:textId="77777777" w:rsidR="00564EB9" w:rsidRPr="00E74967" w:rsidRDefault="00564EB9" w:rsidP="00564EB9">
      <w:pPr>
        <w:spacing w:after="0" w:line="240" w:lineRule="auto"/>
        <w:jc w:val="center"/>
        <w:rPr>
          <w:rFonts w:cs="Calibri"/>
          <w:b/>
          <w:sz w:val="28"/>
          <w:szCs w:val="28"/>
        </w:rPr>
      </w:pPr>
      <w:r w:rsidRPr="0044752F">
        <w:rPr>
          <w:rFonts w:cs="Calibri"/>
          <w:b/>
          <w:color w:val="2F5496"/>
          <w:sz w:val="28"/>
          <w:szCs w:val="28"/>
          <w:u w:val="single"/>
        </w:rPr>
        <w:t>RELACIÓN DE ESQUEMAS BURSÁTILES Y DE COBERTURAS FINANCIERAS</w:t>
      </w:r>
      <w:r w:rsidRPr="009D77DD">
        <w:rPr>
          <w:rFonts w:cs="Calibri"/>
          <w:b/>
          <w:sz w:val="28"/>
          <w:szCs w:val="28"/>
        </w:rPr>
        <w:t xml:space="preserve"> </w:t>
      </w:r>
    </w:p>
    <w:p w14:paraId="6BC2B0DE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270823FE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7E599E1D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4F13AC61" w14:textId="77777777" w:rsidR="00564EB9" w:rsidRDefault="00564EB9" w:rsidP="00564EB9">
      <w:pPr>
        <w:spacing w:after="0" w:line="240" w:lineRule="auto"/>
        <w:jc w:val="both"/>
        <w:rPr>
          <w:rFonts w:cs="Calibri"/>
        </w:rPr>
      </w:pPr>
    </w:p>
    <w:p w14:paraId="5A803F94" w14:textId="77777777" w:rsidR="00FB7CFA" w:rsidRDefault="00FB7CFA" w:rsidP="00FB7CFA">
      <w:pPr>
        <w:jc w:val="center"/>
        <w:rPr>
          <w:rFonts w:ascii="Arial" w:hAnsi="Arial" w:cs="Arial"/>
          <w:color w:val="C0C0C0"/>
          <w:sz w:val="55"/>
          <w:szCs w:val="55"/>
        </w:rPr>
      </w:pPr>
    </w:p>
    <w:p w14:paraId="6A6393BA" w14:textId="77777777" w:rsidR="00FB7CFA" w:rsidRDefault="00FB7CFA" w:rsidP="00FB7CFA">
      <w:pPr>
        <w:jc w:val="center"/>
        <w:rPr>
          <w:rFonts w:ascii="Arial" w:hAnsi="Arial" w:cs="Arial"/>
          <w:color w:val="C0C0C0"/>
          <w:sz w:val="55"/>
          <w:szCs w:val="55"/>
        </w:rPr>
      </w:pPr>
    </w:p>
    <w:p w14:paraId="40D85A59" w14:textId="0513F9D2" w:rsidR="00445B0C" w:rsidRPr="00564EB9" w:rsidRDefault="00FB7CFA" w:rsidP="00FB7CFA">
      <w:pPr>
        <w:jc w:val="center"/>
      </w:pPr>
      <w:r>
        <w:rPr>
          <w:rFonts w:ascii="Arial" w:hAnsi="Arial" w:cs="Arial"/>
          <w:color w:val="C0C0C0"/>
          <w:sz w:val="55"/>
          <w:szCs w:val="55"/>
        </w:rPr>
        <w:t>SIN INFORMACIÓN QUE</w:t>
      </w:r>
      <w:r>
        <w:br/>
      </w:r>
      <w:r>
        <w:rPr>
          <w:rFonts w:ascii="Arial" w:hAnsi="Arial" w:cs="Arial"/>
          <w:color w:val="C0C0C0"/>
          <w:sz w:val="55"/>
          <w:szCs w:val="55"/>
        </w:rPr>
        <w:t>REVELAR</w:t>
      </w:r>
    </w:p>
    <w:sectPr w:rsidR="00445B0C" w:rsidRPr="00564EB9" w:rsidSect="00657009">
      <w:pgSz w:w="12240" w:h="15840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29679" w14:textId="77777777" w:rsidR="005D0FE6" w:rsidRDefault="005D0FE6" w:rsidP="00564EB9">
      <w:pPr>
        <w:spacing w:after="0" w:line="240" w:lineRule="auto"/>
      </w:pPr>
      <w:r>
        <w:separator/>
      </w:r>
    </w:p>
  </w:endnote>
  <w:endnote w:type="continuationSeparator" w:id="0">
    <w:p w14:paraId="198C3FF4" w14:textId="77777777" w:rsidR="005D0FE6" w:rsidRDefault="005D0FE6" w:rsidP="00564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150DE" w14:textId="77777777" w:rsidR="005D0FE6" w:rsidRDefault="005D0FE6" w:rsidP="00564EB9">
      <w:pPr>
        <w:spacing w:after="0" w:line="240" w:lineRule="auto"/>
      </w:pPr>
      <w:r>
        <w:separator/>
      </w:r>
    </w:p>
  </w:footnote>
  <w:footnote w:type="continuationSeparator" w:id="0">
    <w:p w14:paraId="083F39A9" w14:textId="77777777" w:rsidR="005D0FE6" w:rsidRDefault="005D0FE6" w:rsidP="00564E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57A"/>
    <w:rsid w:val="000F2CC7"/>
    <w:rsid w:val="00445B0C"/>
    <w:rsid w:val="00564EB9"/>
    <w:rsid w:val="0056592E"/>
    <w:rsid w:val="005D0FE6"/>
    <w:rsid w:val="0098139B"/>
    <w:rsid w:val="00B245E2"/>
    <w:rsid w:val="00E5357A"/>
    <w:rsid w:val="00FB7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410E8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564EB9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4E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564E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63975786EB30C4EA7A65B97DC142E51" ma:contentTypeVersion="0" ma:contentTypeDescription="Crear nuevo documento." ma:contentTypeScope="" ma:versionID="43043afa9d20f6bcf2c3be188f69e90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C9452B-3284-463B-B2EB-A3A46C3DA6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E6EF63A-8E47-4D29-A581-7F702396BD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3DFFD4-7A54-4BB0-8407-96C7C40A4D4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Dominguez Martínez Jose Armando</dc:creator>
  <cp:keywords/>
  <dc:description/>
  <cp:lastModifiedBy>administrativo@cesmich.org</cp:lastModifiedBy>
  <cp:revision>2</cp:revision>
  <dcterms:created xsi:type="dcterms:W3CDTF">2024-02-29T23:29:00Z</dcterms:created>
  <dcterms:modified xsi:type="dcterms:W3CDTF">2024-02-29T23:29:00Z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0x010100B63975786EB30C4EA7A65B97DC142E51</vt:lpwstr>
  </property>
</Properties>
</file>